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68" w:rsidRDefault="00EB2F68" w:rsidP="00EB2F68">
      <w:bookmarkStart w:id="0" w:name="_GoBack"/>
      <w:bookmarkEnd w:id="0"/>
      <w:r>
        <w:rPr>
          <w:noProof/>
        </w:rPr>
        <w:drawing>
          <wp:inline distT="0" distB="0" distL="0" distR="0">
            <wp:extent cx="7963786" cy="6634716"/>
            <wp:effectExtent l="0" t="0" r="18415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EB2F68" w:rsidSect="00EB2F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976"/>
    <w:multiLevelType w:val="hybridMultilevel"/>
    <w:tmpl w:val="A58ED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BD"/>
    <w:rsid w:val="000B4586"/>
    <w:rsid w:val="001C2562"/>
    <w:rsid w:val="004C7536"/>
    <w:rsid w:val="009969BD"/>
    <w:rsid w:val="00A40E2F"/>
    <w:rsid w:val="00A92EFB"/>
    <w:rsid w:val="00E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58F8-D124-47AC-828E-7D3AC272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2D1676-6E0D-4A26-AD59-7E2EB6F1514B}" type="doc">
      <dgm:prSet loTypeId="urn:microsoft.com/office/officeart/2005/8/layout/matrix1" loCatId="matrix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B0F6240-7134-4349-9DC0-72E2B731F851}">
      <dgm:prSet phldrT="[Text]" custT="1"/>
      <dgm:spPr/>
      <dgm:t>
        <a:bodyPr/>
        <a:lstStyle/>
        <a:p>
          <a:r>
            <a:rPr lang="en-US" sz="2400"/>
            <a:t>Differentiation in My School</a:t>
          </a:r>
        </a:p>
      </dgm:t>
    </dgm:pt>
    <dgm:pt modelId="{71F4A95B-73F4-4C0D-99A1-82C090355572}" type="parTrans" cxnId="{99D02C9E-3E8E-4C00-B888-18DF17F79BA1}">
      <dgm:prSet/>
      <dgm:spPr/>
      <dgm:t>
        <a:bodyPr/>
        <a:lstStyle/>
        <a:p>
          <a:endParaRPr lang="en-US"/>
        </a:p>
      </dgm:t>
    </dgm:pt>
    <dgm:pt modelId="{79618696-4C0A-4609-AA19-1A7534A4F371}" type="sibTrans" cxnId="{99D02C9E-3E8E-4C00-B888-18DF17F79BA1}">
      <dgm:prSet/>
      <dgm:spPr/>
      <dgm:t>
        <a:bodyPr/>
        <a:lstStyle/>
        <a:p>
          <a:endParaRPr lang="en-US"/>
        </a:p>
      </dgm:t>
    </dgm:pt>
    <dgm:pt modelId="{13011765-C51B-44DF-A6C3-B87632A1BA38}">
      <dgm:prSet phldrT="[Text]" custT="1"/>
      <dgm:spPr/>
      <dgm:t>
        <a:bodyPr/>
        <a:lstStyle/>
        <a:p>
          <a:r>
            <a:rPr lang="en-US" sz="1800"/>
            <a:t>What should differentiation for gifted look like on my campus? </a:t>
          </a:r>
        </a:p>
      </dgm:t>
    </dgm:pt>
    <dgm:pt modelId="{B03D1E9F-B72C-4AE2-9A26-CBBBEDF8EF6B}" type="parTrans" cxnId="{673507FD-60C9-4D53-9EDC-8F546940FAAA}">
      <dgm:prSet/>
      <dgm:spPr/>
      <dgm:t>
        <a:bodyPr/>
        <a:lstStyle/>
        <a:p>
          <a:endParaRPr lang="en-US"/>
        </a:p>
      </dgm:t>
    </dgm:pt>
    <dgm:pt modelId="{F3DCF12A-2CB7-4098-BCAD-AFBDADE7D346}" type="sibTrans" cxnId="{673507FD-60C9-4D53-9EDC-8F546940FAAA}">
      <dgm:prSet/>
      <dgm:spPr/>
      <dgm:t>
        <a:bodyPr/>
        <a:lstStyle/>
        <a:p>
          <a:endParaRPr lang="en-US"/>
        </a:p>
      </dgm:t>
    </dgm:pt>
    <dgm:pt modelId="{C5222069-3F7C-429A-897A-335475821584}">
      <dgm:prSet phldrT="[Text]" custT="1"/>
      <dgm:spPr/>
      <dgm:t>
        <a:bodyPr/>
        <a:lstStyle/>
        <a:p>
          <a:r>
            <a:rPr lang="en-US" sz="1800"/>
            <a:t>How will enrichment events be encouraged and used to differentiate learning?</a:t>
          </a:r>
        </a:p>
      </dgm:t>
    </dgm:pt>
    <dgm:pt modelId="{9493B832-C1BA-4A1D-A194-E8501DA2F95D}" type="parTrans" cxnId="{3111410E-6202-4E9F-B69D-5A10E55D6EF6}">
      <dgm:prSet/>
      <dgm:spPr/>
      <dgm:t>
        <a:bodyPr/>
        <a:lstStyle/>
        <a:p>
          <a:endParaRPr lang="en-US"/>
        </a:p>
      </dgm:t>
    </dgm:pt>
    <dgm:pt modelId="{AB659A64-54FB-4A4D-95B1-4FBFDA5B5057}" type="sibTrans" cxnId="{3111410E-6202-4E9F-B69D-5A10E55D6EF6}">
      <dgm:prSet/>
      <dgm:spPr/>
      <dgm:t>
        <a:bodyPr/>
        <a:lstStyle/>
        <a:p>
          <a:endParaRPr lang="en-US"/>
        </a:p>
      </dgm:t>
    </dgm:pt>
    <dgm:pt modelId="{2233C759-A635-4649-BDBE-918A580785E9}">
      <dgm:prSet phldrT="[Text]" custT="1"/>
      <dgm:spPr/>
      <dgm:t>
        <a:bodyPr/>
        <a:lstStyle/>
        <a:p>
          <a:r>
            <a:rPr lang="en-US" sz="1800"/>
            <a:t>What are the non-negotiables on our school campus?</a:t>
          </a:r>
        </a:p>
        <a:p>
          <a:r>
            <a:rPr lang="en-US" sz="1100"/>
            <a:t>Choice?                  Compacting?</a:t>
          </a:r>
        </a:p>
        <a:p>
          <a:r>
            <a:rPr lang="en-US" sz="1100"/>
            <a:t>Tiering?                               PBL?</a:t>
          </a:r>
        </a:p>
        <a:p>
          <a:r>
            <a:rPr lang="en-US" sz="1100"/>
            <a:t>Enhanced Inquiry?</a:t>
          </a:r>
        </a:p>
        <a:p>
          <a:r>
            <a:rPr lang="en-US" sz="1100"/>
            <a:t>Learning Contracts?</a:t>
          </a:r>
        </a:p>
        <a:p>
          <a:r>
            <a:rPr lang="en-US" sz="1100"/>
            <a:t>Autonomous Learning?</a:t>
          </a:r>
        </a:p>
        <a:p>
          <a:r>
            <a:rPr lang="en-US" sz="1100"/>
            <a:t>Learning Style Inventories?</a:t>
          </a:r>
        </a:p>
        <a:p>
          <a:r>
            <a:rPr lang="en-US" sz="1100"/>
            <a:t>Flexible Grouping?</a:t>
          </a:r>
        </a:p>
        <a:p>
          <a:r>
            <a:rPr lang="en-US" sz="1100"/>
            <a:t>Pre-Assessment?</a:t>
          </a:r>
        </a:p>
      </dgm:t>
    </dgm:pt>
    <dgm:pt modelId="{01376788-3B51-44CB-AAE0-0BCA5C1A91D8}" type="parTrans" cxnId="{A64FC0B0-F6E3-4329-92F2-1E3FA94106A2}">
      <dgm:prSet/>
      <dgm:spPr/>
      <dgm:t>
        <a:bodyPr/>
        <a:lstStyle/>
        <a:p>
          <a:endParaRPr lang="en-US"/>
        </a:p>
      </dgm:t>
    </dgm:pt>
    <dgm:pt modelId="{6CFE2B85-AE74-40E8-B11E-B5E83B197867}" type="sibTrans" cxnId="{A64FC0B0-F6E3-4329-92F2-1E3FA94106A2}">
      <dgm:prSet/>
      <dgm:spPr/>
      <dgm:t>
        <a:bodyPr/>
        <a:lstStyle/>
        <a:p>
          <a:endParaRPr lang="en-US"/>
        </a:p>
      </dgm:t>
    </dgm:pt>
    <dgm:pt modelId="{5B97F89C-1D4F-4E8E-B595-C65ECADC00A8}">
      <dgm:prSet phldrT="[Text]" custT="1"/>
      <dgm:spPr/>
      <dgm:t>
        <a:bodyPr/>
        <a:lstStyle/>
        <a:p>
          <a:r>
            <a:rPr lang="en-US" sz="1800"/>
            <a:t>How will acceleration be encouraged and managed on our campus?</a:t>
          </a:r>
        </a:p>
      </dgm:t>
    </dgm:pt>
    <dgm:pt modelId="{2FD407BC-B69E-4267-822F-34FC1513D63E}" type="parTrans" cxnId="{6C1A9714-C05C-4A4D-A5CE-D1C1DDAAF5E7}">
      <dgm:prSet/>
      <dgm:spPr/>
      <dgm:t>
        <a:bodyPr/>
        <a:lstStyle/>
        <a:p>
          <a:endParaRPr lang="en-US"/>
        </a:p>
      </dgm:t>
    </dgm:pt>
    <dgm:pt modelId="{54D90DEE-2CDA-4301-981A-0E308C48A126}" type="sibTrans" cxnId="{6C1A9714-C05C-4A4D-A5CE-D1C1DDAAF5E7}">
      <dgm:prSet/>
      <dgm:spPr/>
      <dgm:t>
        <a:bodyPr/>
        <a:lstStyle/>
        <a:p>
          <a:endParaRPr lang="en-US"/>
        </a:p>
      </dgm:t>
    </dgm:pt>
    <dgm:pt modelId="{4F5431A4-64C3-47C8-BD5A-C98FA9D3B8D4}" type="pres">
      <dgm:prSet presAssocID="{042D1676-6E0D-4A26-AD59-7E2EB6F1514B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C1D2AAB-9F6E-4DA8-8FC1-BC1861BF4E0D}" type="pres">
      <dgm:prSet presAssocID="{042D1676-6E0D-4A26-AD59-7E2EB6F1514B}" presName="matrix" presStyleCnt="0"/>
      <dgm:spPr/>
    </dgm:pt>
    <dgm:pt modelId="{E4ABCA2E-46AD-4F79-8A92-4A1695AB4341}" type="pres">
      <dgm:prSet presAssocID="{042D1676-6E0D-4A26-AD59-7E2EB6F1514B}" presName="tile1" presStyleLbl="node1" presStyleIdx="0" presStyleCnt="4"/>
      <dgm:spPr/>
      <dgm:t>
        <a:bodyPr/>
        <a:lstStyle/>
        <a:p>
          <a:endParaRPr lang="en-US"/>
        </a:p>
      </dgm:t>
    </dgm:pt>
    <dgm:pt modelId="{E4EE7D9B-1FD7-4872-8AFF-42CDF97AD2B4}" type="pres">
      <dgm:prSet presAssocID="{042D1676-6E0D-4A26-AD59-7E2EB6F1514B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C1CD89-DA26-4E63-908A-0B1ABECFE2A9}" type="pres">
      <dgm:prSet presAssocID="{042D1676-6E0D-4A26-AD59-7E2EB6F1514B}" presName="tile2" presStyleLbl="node1" presStyleIdx="1" presStyleCnt="4"/>
      <dgm:spPr/>
      <dgm:t>
        <a:bodyPr/>
        <a:lstStyle/>
        <a:p>
          <a:endParaRPr lang="en-US"/>
        </a:p>
      </dgm:t>
    </dgm:pt>
    <dgm:pt modelId="{7E2E2FD1-0BCF-42F4-8510-8EABFCB2DC77}" type="pres">
      <dgm:prSet presAssocID="{042D1676-6E0D-4A26-AD59-7E2EB6F1514B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331AE0-E7E2-4EC9-9A3E-13EEBA9C9F1F}" type="pres">
      <dgm:prSet presAssocID="{042D1676-6E0D-4A26-AD59-7E2EB6F1514B}" presName="tile3" presStyleLbl="node1" presStyleIdx="2" presStyleCnt="4"/>
      <dgm:spPr/>
      <dgm:t>
        <a:bodyPr/>
        <a:lstStyle/>
        <a:p>
          <a:endParaRPr lang="en-US"/>
        </a:p>
      </dgm:t>
    </dgm:pt>
    <dgm:pt modelId="{0630E56E-D20D-499E-A1F7-8A8A82294D2B}" type="pres">
      <dgm:prSet presAssocID="{042D1676-6E0D-4A26-AD59-7E2EB6F1514B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64CFAA-F01C-4609-A329-A11C1FB7E100}" type="pres">
      <dgm:prSet presAssocID="{042D1676-6E0D-4A26-AD59-7E2EB6F1514B}" presName="tile4" presStyleLbl="node1" presStyleIdx="3" presStyleCnt="4"/>
      <dgm:spPr/>
      <dgm:t>
        <a:bodyPr/>
        <a:lstStyle/>
        <a:p>
          <a:endParaRPr lang="en-US"/>
        </a:p>
      </dgm:t>
    </dgm:pt>
    <dgm:pt modelId="{7435E61D-D81A-4B2C-83FF-B6AC3C05E9AC}" type="pres">
      <dgm:prSet presAssocID="{042D1676-6E0D-4A26-AD59-7E2EB6F1514B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1E9BB5-2125-47AB-A9DB-F783F39B7D51}" type="pres">
      <dgm:prSet presAssocID="{042D1676-6E0D-4A26-AD59-7E2EB6F1514B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29C43353-F778-4CCA-8C9C-23C92D469CD1}" type="presOf" srcId="{2B0F6240-7134-4349-9DC0-72E2B731F851}" destId="{1E1E9BB5-2125-47AB-A9DB-F783F39B7D51}" srcOrd="0" destOrd="0" presId="urn:microsoft.com/office/officeart/2005/8/layout/matrix1"/>
    <dgm:cxn modelId="{1A8E8B8D-4E2A-41B3-9F3A-B34FDB716D43}" type="presOf" srcId="{2233C759-A635-4649-BDBE-918A580785E9}" destId="{AB331AE0-E7E2-4EC9-9A3E-13EEBA9C9F1F}" srcOrd="0" destOrd="0" presId="urn:microsoft.com/office/officeart/2005/8/layout/matrix1"/>
    <dgm:cxn modelId="{673507FD-60C9-4D53-9EDC-8F546940FAAA}" srcId="{2B0F6240-7134-4349-9DC0-72E2B731F851}" destId="{13011765-C51B-44DF-A6C3-B87632A1BA38}" srcOrd="0" destOrd="0" parTransId="{B03D1E9F-B72C-4AE2-9A26-CBBBEDF8EF6B}" sibTransId="{F3DCF12A-2CB7-4098-BCAD-AFBDADE7D346}"/>
    <dgm:cxn modelId="{99D02C9E-3E8E-4C00-B888-18DF17F79BA1}" srcId="{042D1676-6E0D-4A26-AD59-7E2EB6F1514B}" destId="{2B0F6240-7134-4349-9DC0-72E2B731F851}" srcOrd="0" destOrd="0" parTransId="{71F4A95B-73F4-4C0D-99A1-82C090355572}" sibTransId="{79618696-4C0A-4609-AA19-1A7534A4F371}"/>
    <dgm:cxn modelId="{EC53F1FF-4726-495A-B252-77E3AFE2AF63}" type="presOf" srcId="{5B97F89C-1D4F-4E8E-B595-C65ECADC00A8}" destId="{7435E61D-D81A-4B2C-83FF-B6AC3C05E9AC}" srcOrd="1" destOrd="0" presId="urn:microsoft.com/office/officeart/2005/8/layout/matrix1"/>
    <dgm:cxn modelId="{5D3EFDA5-60A3-46B4-92F2-06C0FF897360}" type="presOf" srcId="{042D1676-6E0D-4A26-AD59-7E2EB6F1514B}" destId="{4F5431A4-64C3-47C8-BD5A-C98FA9D3B8D4}" srcOrd="0" destOrd="0" presId="urn:microsoft.com/office/officeart/2005/8/layout/matrix1"/>
    <dgm:cxn modelId="{A03538AE-1EDF-4CA5-9D8C-529F7D58710D}" type="presOf" srcId="{C5222069-3F7C-429A-897A-335475821584}" destId="{6CC1CD89-DA26-4E63-908A-0B1ABECFE2A9}" srcOrd="0" destOrd="0" presId="urn:microsoft.com/office/officeart/2005/8/layout/matrix1"/>
    <dgm:cxn modelId="{A64FC0B0-F6E3-4329-92F2-1E3FA94106A2}" srcId="{2B0F6240-7134-4349-9DC0-72E2B731F851}" destId="{2233C759-A635-4649-BDBE-918A580785E9}" srcOrd="2" destOrd="0" parTransId="{01376788-3B51-44CB-AAE0-0BCA5C1A91D8}" sibTransId="{6CFE2B85-AE74-40E8-B11E-B5E83B197867}"/>
    <dgm:cxn modelId="{1FDCF7EB-44A5-4E9E-ACCC-BEF06A5DB3B7}" type="presOf" srcId="{13011765-C51B-44DF-A6C3-B87632A1BA38}" destId="{E4ABCA2E-46AD-4F79-8A92-4A1695AB4341}" srcOrd="0" destOrd="0" presId="urn:microsoft.com/office/officeart/2005/8/layout/matrix1"/>
    <dgm:cxn modelId="{9779C951-A191-47CE-BDC5-974DADFA83DC}" type="presOf" srcId="{5B97F89C-1D4F-4E8E-B595-C65ECADC00A8}" destId="{3F64CFAA-F01C-4609-A329-A11C1FB7E100}" srcOrd="0" destOrd="0" presId="urn:microsoft.com/office/officeart/2005/8/layout/matrix1"/>
    <dgm:cxn modelId="{E3464E59-9B41-4286-BB3F-E30BCD073A74}" type="presOf" srcId="{2233C759-A635-4649-BDBE-918A580785E9}" destId="{0630E56E-D20D-499E-A1F7-8A8A82294D2B}" srcOrd="1" destOrd="0" presId="urn:microsoft.com/office/officeart/2005/8/layout/matrix1"/>
    <dgm:cxn modelId="{6C1A9714-C05C-4A4D-A5CE-D1C1DDAAF5E7}" srcId="{2B0F6240-7134-4349-9DC0-72E2B731F851}" destId="{5B97F89C-1D4F-4E8E-B595-C65ECADC00A8}" srcOrd="3" destOrd="0" parTransId="{2FD407BC-B69E-4267-822F-34FC1513D63E}" sibTransId="{54D90DEE-2CDA-4301-981A-0E308C48A126}"/>
    <dgm:cxn modelId="{3111410E-6202-4E9F-B69D-5A10E55D6EF6}" srcId="{2B0F6240-7134-4349-9DC0-72E2B731F851}" destId="{C5222069-3F7C-429A-897A-335475821584}" srcOrd="1" destOrd="0" parTransId="{9493B832-C1BA-4A1D-A194-E8501DA2F95D}" sibTransId="{AB659A64-54FB-4A4D-95B1-4FBFDA5B5057}"/>
    <dgm:cxn modelId="{E55024F7-A83A-4B49-93E7-F0E047356930}" type="presOf" srcId="{C5222069-3F7C-429A-897A-335475821584}" destId="{7E2E2FD1-0BCF-42F4-8510-8EABFCB2DC77}" srcOrd="1" destOrd="0" presId="urn:microsoft.com/office/officeart/2005/8/layout/matrix1"/>
    <dgm:cxn modelId="{8E0C6703-07BF-4119-B9CA-DEEB61F9CA75}" type="presOf" srcId="{13011765-C51B-44DF-A6C3-B87632A1BA38}" destId="{E4EE7D9B-1FD7-4872-8AFF-42CDF97AD2B4}" srcOrd="1" destOrd="0" presId="urn:microsoft.com/office/officeart/2005/8/layout/matrix1"/>
    <dgm:cxn modelId="{EDCCD3AB-19BB-43B0-B1AC-7BC0CA7EFF41}" type="presParOf" srcId="{4F5431A4-64C3-47C8-BD5A-C98FA9D3B8D4}" destId="{6C1D2AAB-9F6E-4DA8-8FC1-BC1861BF4E0D}" srcOrd="0" destOrd="0" presId="urn:microsoft.com/office/officeart/2005/8/layout/matrix1"/>
    <dgm:cxn modelId="{D4CB5C55-5893-475D-8DD5-113E162172E5}" type="presParOf" srcId="{6C1D2AAB-9F6E-4DA8-8FC1-BC1861BF4E0D}" destId="{E4ABCA2E-46AD-4F79-8A92-4A1695AB4341}" srcOrd="0" destOrd="0" presId="urn:microsoft.com/office/officeart/2005/8/layout/matrix1"/>
    <dgm:cxn modelId="{4C937786-8720-4C5C-B59D-63BCC6045229}" type="presParOf" srcId="{6C1D2AAB-9F6E-4DA8-8FC1-BC1861BF4E0D}" destId="{E4EE7D9B-1FD7-4872-8AFF-42CDF97AD2B4}" srcOrd="1" destOrd="0" presId="urn:microsoft.com/office/officeart/2005/8/layout/matrix1"/>
    <dgm:cxn modelId="{69A0D184-F735-4006-B37E-CB36BB2820BD}" type="presParOf" srcId="{6C1D2AAB-9F6E-4DA8-8FC1-BC1861BF4E0D}" destId="{6CC1CD89-DA26-4E63-908A-0B1ABECFE2A9}" srcOrd="2" destOrd="0" presId="urn:microsoft.com/office/officeart/2005/8/layout/matrix1"/>
    <dgm:cxn modelId="{BFEF808A-DF29-4CF0-A041-C71977C331EA}" type="presParOf" srcId="{6C1D2AAB-9F6E-4DA8-8FC1-BC1861BF4E0D}" destId="{7E2E2FD1-0BCF-42F4-8510-8EABFCB2DC77}" srcOrd="3" destOrd="0" presId="urn:microsoft.com/office/officeart/2005/8/layout/matrix1"/>
    <dgm:cxn modelId="{84387339-5FEC-4500-B366-AFA00B5E9F75}" type="presParOf" srcId="{6C1D2AAB-9F6E-4DA8-8FC1-BC1861BF4E0D}" destId="{AB331AE0-E7E2-4EC9-9A3E-13EEBA9C9F1F}" srcOrd="4" destOrd="0" presId="urn:microsoft.com/office/officeart/2005/8/layout/matrix1"/>
    <dgm:cxn modelId="{968F6B49-2026-43CF-A946-270BBEF1856C}" type="presParOf" srcId="{6C1D2AAB-9F6E-4DA8-8FC1-BC1861BF4E0D}" destId="{0630E56E-D20D-499E-A1F7-8A8A82294D2B}" srcOrd="5" destOrd="0" presId="urn:microsoft.com/office/officeart/2005/8/layout/matrix1"/>
    <dgm:cxn modelId="{3FC780E1-F77D-4D80-8FD5-39B82D3A1535}" type="presParOf" srcId="{6C1D2AAB-9F6E-4DA8-8FC1-BC1861BF4E0D}" destId="{3F64CFAA-F01C-4609-A329-A11C1FB7E100}" srcOrd="6" destOrd="0" presId="urn:microsoft.com/office/officeart/2005/8/layout/matrix1"/>
    <dgm:cxn modelId="{2568BE9F-7DA8-4F3B-8983-12116EC26D58}" type="presParOf" srcId="{6C1D2AAB-9F6E-4DA8-8FC1-BC1861BF4E0D}" destId="{7435E61D-D81A-4B2C-83FF-B6AC3C05E9AC}" srcOrd="7" destOrd="0" presId="urn:microsoft.com/office/officeart/2005/8/layout/matrix1"/>
    <dgm:cxn modelId="{B633F729-4BD5-4A67-A940-82F86CEE1136}" type="presParOf" srcId="{4F5431A4-64C3-47C8-BD5A-C98FA9D3B8D4}" destId="{1E1E9BB5-2125-47AB-A9DB-F783F39B7D51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BCA2E-46AD-4F79-8A92-4A1695AB4341}">
      <dsp:nvSpPr>
        <dsp:cNvPr id="0" name=""/>
        <dsp:cNvSpPr/>
      </dsp:nvSpPr>
      <dsp:spPr>
        <a:xfrm rot="16200000">
          <a:off x="332267" y="-332267"/>
          <a:ext cx="3317358" cy="398189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What should differentiation for gifted look like on my campus? </a:t>
          </a:r>
        </a:p>
      </dsp:txBody>
      <dsp:txXfrm rot="5400000">
        <a:off x="0" y="0"/>
        <a:ext cx="3981893" cy="2488018"/>
      </dsp:txXfrm>
    </dsp:sp>
    <dsp:sp modelId="{6CC1CD89-DA26-4E63-908A-0B1ABECFE2A9}">
      <dsp:nvSpPr>
        <dsp:cNvPr id="0" name=""/>
        <dsp:cNvSpPr/>
      </dsp:nvSpPr>
      <dsp:spPr>
        <a:xfrm>
          <a:off x="3981893" y="0"/>
          <a:ext cx="3981893" cy="331735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How will enrichment events be encouraged and used to differentiate learning?</a:t>
          </a:r>
        </a:p>
      </dsp:txBody>
      <dsp:txXfrm>
        <a:off x="3981893" y="0"/>
        <a:ext cx="3981893" cy="2488018"/>
      </dsp:txXfrm>
    </dsp:sp>
    <dsp:sp modelId="{AB331AE0-E7E2-4EC9-9A3E-13EEBA9C9F1F}">
      <dsp:nvSpPr>
        <dsp:cNvPr id="0" name=""/>
        <dsp:cNvSpPr/>
      </dsp:nvSpPr>
      <dsp:spPr>
        <a:xfrm rot="10800000">
          <a:off x="0" y="3317358"/>
          <a:ext cx="3981893" cy="331735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What are the non-negotiables on our school campus?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Choice?                  Compacting?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Tiering?                               PBL?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Enhanced Inquiry?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Learning Contracts?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Autonomous Learning?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Learning Style Inventories?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Flexible Grouping?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Pre-Assessment?</a:t>
          </a:r>
        </a:p>
      </dsp:txBody>
      <dsp:txXfrm rot="10800000">
        <a:off x="0" y="4146697"/>
        <a:ext cx="3981893" cy="2488018"/>
      </dsp:txXfrm>
    </dsp:sp>
    <dsp:sp modelId="{3F64CFAA-F01C-4609-A329-A11C1FB7E100}">
      <dsp:nvSpPr>
        <dsp:cNvPr id="0" name=""/>
        <dsp:cNvSpPr/>
      </dsp:nvSpPr>
      <dsp:spPr>
        <a:xfrm rot="5400000">
          <a:off x="4314160" y="2985090"/>
          <a:ext cx="3317358" cy="3981893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How will acceleration be encouraged and managed on our campus?</a:t>
          </a:r>
        </a:p>
      </dsp:txBody>
      <dsp:txXfrm rot="-5400000">
        <a:off x="3981893" y="4146697"/>
        <a:ext cx="3981893" cy="2488018"/>
      </dsp:txXfrm>
    </dsp:sp>
    <dsp:sp modelId="{1E1E9BB5-2125-47AB-A9DB-F783F39B7D51}">
      <dsp:nvSpPr>
        <dsp:cNvPr id="0" name=""/>
        <dsp:cNvSpPr/>
      </dsp:nvSpPr>
      <dsp:spPr>
        <a:xfrm>
          <a:off x="2787325" y="2488018"/>
          <a:ext cx="2389135" cy="165867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Differentiation in My School</a:t>
          </a:r>
        </a:p>
      </dsp:txBody>
      <dsp:txXfrm>
        <a:off x="2868295" y="2568988"/>
        <a:ext cx="2227195" cy="1496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Elder</dc:creator>
  <cp:keywords/>
  <dc:description/>
  <cp:lastModifiedBy>Michael Elder</cp:lastModifiedBy>
  <cp:revision>2</cp:revision>
  <cp:lastPrinted>2016-06-27T21:31:00Z</cp:lastPrinted>
  <dcterms:created xsi:type="dcterms:W3CDTF">2016-06-29T16:20:00Z</dcterms:created>
  <dcterms:modified xsi:type="dcterms:W3CDTF">2016-06-29T16:20:00Z</dcterms:modified>
</cp:coreProperties>
</file>